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99" w:rsidRDefault="008115D4" w:rsidP="008115D4">
      <w:pPr>
        <w:jc w:val="center"/>
        <w:rPr>
          <w:rFonts w:ascii="Times New Roman" w:hAnsi="Times New Roman" w:cs="Times New Roman"/>
        </w:rPr>
      </w:pPr>
      <w:r>
        <w:rPr>
          <w:rFonts w:ascii="Times New Roman" w:hAnsi="Times New Roman" w:cs="Times New Roman"/>
        </w:rPr>
        <w:t>Hakem Öneri Formu</w:t>
      </w:r>
    </w:p>
    <w:p w:rsidR="008115D4" w:rsidRDefault="008115D4" w:rsidP="008115D4">
      <w:pPr>
        <w:rPr>
          <w:rFonts w:ascii="Times New Roman" w:hAnsi="Times New Roman" w:cs="Times New Roman"/>
        </w:rPr>
      </w:pPr>
      <w:r>
        <w:rPr>
          <w:rFonts w:ascii="Times New Roman" w:hAnsi="Times New Roman" w:cs="Times New Roman"/>
        </w:rPr>
        <w:tab/>
        <w:t>Değerli Yazarımız,</w:t>
      </w:r>
    </w:p>
    <w:p w:rsidR="008115D4" w:rsidRDefault="008115D4" w:rsidP="008115D4">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Göndermiş olduğunuz çalışmanın kör hakemlik uygulamasında değerlendirmesinin verimli olacağını düşündüğünüz, çalışma alanıyla ilgisi olan, herhangi bir ailevi veya akademik bağlantınızın bulunmadığı, tercihen en az sizinle aynı akademik unvana sahip (Doktor Öğretim Üyesi, Doçent ya da Profesör) en az bir ve en fazla üç kişiyi yazıp çalışmanız ve telif sözleşmesiyle birlikte gönderebilirsiniz.</w:t>
      </w:r>
      <w:proofErr w:type="gramEnd"/>
    </w:p>
    <w:p w:rsidR="008115D4" w:rsidRPr="008115D4" w:rsidRDefault="008115D4" w:rsidP="008115D4">
      <w:pPr>
        <w:jc w:val="both"/>
        <w:rPr>
          <w:rFonts w:ascii="Times New Roman" w:hAnsi="Times New Roman" w:cs="Times New Roman"/>
        </w:rPr>
      </w:pPr>
      <w:r>
        <w:rPr>
          <w:rFonts w:ascii="Times New Roman" w:hAnsi="Times New Roman" w:cs="Times New Roman"/>
        </w:rPr>
        <w:tab/>
      </w:r>
    </w:p>
    <w:tbl>
      <w:tblPr>
        <w:tblStyle w:val="TabloKlavuzu"/>
        <w:tblW w:w="9322" w:type="dxa"/>
        <w:tblLook w:val="04A0" w:firstRow="1" w:lastRow="0" w:firstColumn="1" w:lastColumn="0" w:noHBand="0" w:noVBand="1"/>
      </w:tblPr>
      <w:tblGrid>
        <w:gridCol w:w="817"/>
        <w:gridCol w:w="1985"/>
        <w:gridCol w:w="1134"/>
        <w:gridCol w:w="1701"/>
        <w:gridCol w:w="2039"/>
        <w:gridCol w:w="1646"/>
      </w:tblGrid>
      <w:tr w:rsidR="008115D4" w:rsidTr="008115D4">
        <w:tc>
          <w:tcPr>
            <w:tcW w:w="817" w:type="dxa"/>
          </w:tcPr>
          <w:p w:rsidR="008115D4" w:rsidRDefault="008115D4" w:rsidP="008115D4">
            <w:pPr>
              <w:jc w:val="both"/>
              <w:rPr>
                <w:rFonts w:ascii="Times New Roman" w:hAnsi="Times New Roman" w:cs="Times New Roman"/>
              </w:rPr>
            </w:pPr>
            <w:r>
              <w:rPr>
                <w:rFonts w:ascii="Times New Roman" w:hAnsi="Times New Roman" w:cs="Times New Roman"/>
              </w:rPr>
              <w:t>Sıra</w:t>
            </w:r>
          </w:p>
        </w:tc>
        <w:tc>
          <w:tcPr>
            <w:tcW w:w="1985" w:type="dxa"/>
          </w:tcPr>
          <w:p w:rsidR="008115D4" w:rsidRDefault="008115D4" w:rsidP="008115D4">
            <w:pPr>
              <w:jc w:val="both"/>
              <w:rPr>
                <w:rFonts w:ascii="Times New Roman" w:hAnsi="Times New Roman" w:cs="Times New Roman"/>
              </w:rPr>
            </w:pPr>
            <w:r>
              <w:rPr>
                <w:rFonts w:ascii="Times New Roman" w:hAnsi="Times New Roman" w:cs="Times New Roman"/>
              </w:rPr>
              <w:t>Adı, Soyadı</w:t>
            </w:r>
          </w:p>
        </w:tc>
        <w:tc>
          <w:tcPr>
            <w:tcW w:w="1134" w:type="dxa"/>
          </w:tcPr>
          <w:p w:rsidR="008115D4" w:rsidRDefault="008115D4" w:rsidP="008115D4">
            <w:pPr>
              <w:jc w:val="both"/>
              <w:rPr>
                <w:rFonts w:ascii="Times New Roman" w:hAnsi="Times New Roman" w:cs="Times New Roman"/>
              </w:rPr>
            </w:pPr>
            <w:r>
              <w:rPr>
                <w:rFonts w:ascii="Times New Roman" w:hAnsi="Times New Roman" w:cs="Times New Roman"/>
              </w:rPr>
              <w:t>Unvanı</w:t>
            </w:r>
          </w:p>
        </w:tc>
        <w:tc>
          <w:tcPr>
            <w:tcW w:w="1701" w:type="dxa"/>
          </w:tcPr>
          <w:p w:rsidR="008115D4" w:rsidRDefault="008115D4" w:rsidP="008115D4">
            <w:pPr>
              <w:jc w:val="both"/>
              <w:rPr>
                <w:rFonts w:ascii="Times New Roman" w:hAnsi="Times New Roman" w:cs="Times New Roman"/>
              </w:rPr>
            </w:pPr>
            <w:r>
              <w:rPr>
                <w:rFonts w:ascii="Times New Roman" w:hAnsi="Times New Roman" w:cs="Times New Roman"/>
              </w:rPr>
              <w:t>Kurumu</w:t>
            </w:r>
          </w:p>
        </w:tc>
        <w:tc>
          <w:tcPr>
            <w:tcW w:w="2039" w:type="dxa"/>
          </w:tcPr>
          <w:p w:rsidR="008115D4" w:rsidRDefault="008115D4" w:rsidP="008115D4">
            <w:pPr>
              <w:jc w:val="both"/>
              <w:rPr>
                <w:rFonts w:ascii="Times New Roman" w:hAnsi="Times New Roman" w:cs="Times New Roman"/>
              </w:rPr>
            </w:pPr>
            <w:r>
              <w:rPr>
                <w:rFonts w:ascii="Times New Roman" w:hAnsi="Times New Roman" w:cs="Times New Roman"/>
              </w:rPr>
              <w:t>E-Posta Adresi</w:t>
            </w:r>
          </w:p>
        </w:tc>
        <w:tc>
          <w:tcPr>
            <w:tcW w:w="1646" w:type="dxa"/>
          </w:tcPr>
          <w:p w:rsidR="008115D4" w:rsidRDefault="008115D4" w:rsidP="008115D4">
            <w:pPr>
              <w:jc w:val="both"/>
              <w:rPr>
                <w:rFonts w:ascii="Times New Roman" w:hAnsi="Times New Roman" w:cs="Times New Roman"/>
              </w:rPr>
            </w:pPr>
            <w:r>
              <w:rPr>
                <w:rFonts w:ascii="Times New Roman" w:hAnsi="Times New Roman" w:cs="Times New Roman"/>
              </w:rPr>
              <w:t xml:space="preserve">Öneri </w:t>
            </w:r>
            <w:bookmarkStart w:id="0" w:name="_GoBack"/>
            <w:bookmarkEnd w:id="0"/>
            <w:r>
              <w:rPr>
                <w:rFonts w:ascii="Times New Roman" w:hAnsi="Times New Roman" w:cs="Times New Roman"/>
              </w:rPr>
              <w:t>Gerekçeniz</w:t>
            </w:r>
          </w:p>
        </w:tc>
      </w:tr>
      <w:tr w:rsidR="008115D4" w:rsidTr="008115D4">
        <w:tc>
          <w:tcPr>
            <w:tcW w:w="817" w:type="dxa"/>
          </w:tcPr>
          <w:p w:rsidR="008115D4" w:rsidRDefault="008115D4" w:rsidP="008115D4">
            <w:pPr>
              <w:jc w:val="both"/>
              <w:rPr>
                <w:rFonts w:ascii="Times New Roman" w:hAnsi="Times New Roman" w:cs="Times New Roman"/>
              </w:rPr>
            </w:pPr>
            <w:r>
              <w:rPr>
                <w:rFonts w:ascii="Times New Roman" w:hAnsi="Times New Roman" w:cs="Times New Roman"/>
              </w:rPr>
              <w:t>1</w:t>
            </w:r>
          </w:p>
        </w:tc>
        <w:tc>
          <w:tcPr>
            <w:tcW w:w="1985" w:type="dxa"/>
          </w:tcPr>
          <w:p w:rsidR="008115D4" w:rsidRDefault="008115D4" w:rsidP="008115D4">
            <w:pPr>
              <w:jc w:val="both"/>
              <w:rPr>
                <w:rFonts w:ascii="Times New Roman" w:hAnsi="Times New Roman" w:cs="Times New Roman"/>
              </w:rPr>
            </w:pPr>
          </w:p>
        </w:tc>
        <w:tc>
          <w:tcPr>
            <w:tcW w:w="1134" w:type="dxa"/>
          </w:tcPr>
          <w:p w:rsidR="008115D4" w:rsidRDefault="008115D4" w:rsidP="008115D4">
            <w:pPr>
              <w:jc w:val="both"/>
              <w:rPr>
                <w:rFonts w:ascii="Times New Roman" w:hAnsi="Times New Roman" w:cs="Times New Roman"/>
              </w:rPr>
            </w:pPr>
          </w:p>
        </w:tc>
        <w:tc>
          <w:tcPr>
            <w:tcW w:w="1701" w:type="dxa"/>
          </w:tcPr>
          <w:p w:rsidR="008115D4" w:rsidRDefault="008115D4" w:rsidP="008115D4">
            <w:pPr>
              <w:jc w:val="both"/>
              <w:rPr>
                <w:rFonts w:ascii="Times New Roman" w:hAnsi="Times New Roman" w:cs="Times New Roman"/>
              </w:rPr>
            </w:pPr>
          </w:p>
        </w:tc>
        <w:tc>
          <w:tcPr>
            <w:tcW w:w="2039" w:type="dxa"/>
          </w:tcPr>
          <w:p w:rsidR="008115D4" w:rsidRDefault="008115D4" w:rsidP="008115D4">
            <w:pPr>
              <w:jc w:val="both"/>
              <w:rPr>
                <w:rFonts w:ascii="Times New Roman" w:hAnsi="Times New Roman" w:cs="Times New Roman"/>
              </w:rPr>
            </w:pPr>
          </w:p>
        </w:tc>
        <w:tc>
          <w:tcPr>
            <w:tcW w:w="1646" w:type="dxa"/>
          </w:tcPr>
          <w:p w:rsidR="008115D4" w:rsidRDefault="008115D4" w:rsidP="008115D4">
            <w:pPr>
              <w:jc w:val="both"/>
              <w:rPr>
                <w:rFonts w:ascii="Times New Roman" w:hAnsi="Times New Roman" w:cs="Times New Roman"/>
              </w:rPr>
            </w:pPr>
          </w:p>
        </w:tc>
      </w:tr>
      <w:tr w:rsidR="008115D4" w:rsidTr="008115D4">
        <w:tc>
          <w:tcPr>
            <w:tcW w:w="817" w:type="dxa"/>
          </w:tcPr>
          <w:p w:rsidR="008115D4" w:rsidRDefault="008115D4" w:rsidP="008115D4">
            <w:pPr>
              <w:jc w:val="both"/>
              <w:rPr>
                <w:rFonts w:ascii="Times New Roman" w:hAnsi="Times New Roman" w:cs="Times New Roman"/>
              </w:rPr>
            </w:pPr>
            <w:r>
              <w:rPr>
                <w:rFonts w:ascii="Times New Roman" w:hAnsi="Times New Roman" w:cs="Times New Roman"/>
              </w:rPr>
              <w:t>2</w:t>
            </w:r>
          </w:p>
        </w:tc>
        <w:tc>
          <w:tcPr>
            <w:tcW w:w="1985" w:type="dxa"/>
          </w:tcPr>
          <w:p w:rsidR="008115D4" w:rsidRDefault="008115D4" w:rsidP="008115D4">
            <w:pPr>
              <w:jc w:val="both"/>
              <w:rPr>
                <w:rFonts w:ascii="Times New Roman" w:hAnsi="Times New Roman" w:cs="Times New Roman"/>
              </w:rPr>
            </w:pPr>
          </w:p>
        </w:tc>
        <w:tc>
          <w:tcPr>
            <w:tcW w:w="1134" w:type="dxa"/>
          </w:tcPr>
          <w:p w:rsidR="008115D4" w:rsidRDefault="008115D4" w:rsidP="008115D4">
            <w:pPr>
              <w:jc w:val="both"/>
              <w:rPr>
                <w:rFonts w:ascii="Times New Roman" w:hAnsi="Times New Roman" w:cs="Times New Roman"/>
              </w:rPr>
            </w:pPr>
          </w:p>
        </w:tc>
        <w:tc>
          <w:tcPr>
            <w:tcW w:w="1701" w:type="dxa"/>
          </w:tcPr>
          <w:p w:rsidR="008115D4" w:rsidRDefault="008115D4" w:rsidP="008115D4">
            <w:pPr>
              <w:jc w:val="both"/>
              <w:rPr>
                <w:rFonts w:ascii="Times New Roman" w:hAnsi="Times New Roman" w:cs="Times New Roman"/>
              </w:rPr>
            </w:pPr>
          </w:p>
        </w:tc>
        <w:tc>
          <w:tcPr>
            <w:tcW w:w="2039" w:type="dxa"/>
          </w:tcPr>
          <w:p w:rsidR="008115D4" w:rsidRDefault="008115D4" w:rsidP="008115D4">
            <w:pPr>
              <w:jc w:val="both"/>
              <w:rPr>
                <w:rFonts w:ascii="Times New Roman" w:hAnsi="Times New Roman" w:cs="Times New Roman"/>
              </w:rPr>
            </w:pPr>
          </w:p>
        </w:tc>
        <w:tc>
          <w:tcPr>
            <w:tcW w:w="1646" w:type="dxa"/>
          </w:tcPr>
          <w:p w:rsidR="008115D4" w:rsidRDefault="008115D4" w:rsidP="008115D4">
            <w:pPr>
              <w:jc w:val="both"/>
              <w:rPr>
                <w:rFonts w:ascii="Times New Roman" w:hAnsi="Times New Roman" w:cs="Times New Roman"/>
              </w:rPr>
            </w:pPr>
          </w:p>
        </w:tc>
      </w:tr>
      <w:tr w:rsidR="008115D4" w:rsidTr="008115D4">
        <w:tc>
          <w:tcPr>
            <w:tcW w:w="817" w:type="dxa"/>
          </w:tcPr>
          <w:p w:rsidR="008115D4" w:rsidRDefault="008115D4" w:rsidP="008115D4">
            <w:pPr>
              <w:jc w:val="both"/>
              <w:rPr>
                <w:rFonts w:ascii="Times New Roman" w:hAnsi="Times New Roman" w:cs="Times New Roman"/>
              </w:rPr>
            </w:pPr>
            <w:r>
              <w:rPr>
                <w:rFonts w:ascii="Times New Roman" w:hAnsi="Times New Roman" w:cs="Times New Roman"/>
              </w:rPr>
              <w:t>3</w:t>
            </w:r>
          </w:p>
        </w:tc>
        <w:tc>
          <w:tcPr>
            <w:tcW w:w="1985" w:type="dxa"/>
          </w:tcPr>
          <w:p w:rsidR="008115D4" w:rsidRDefault="008115D4" w:rsidP="008115D4">
            <w:pPr>
              <w:jc w:val="both"/>
              <w:rPr>
                <w:rFonts w:ascii="Times New Roman" w:hAnsi="Times New Roman" w:cs="Times New Roman"/>
              </w:rPr>
            </w:pPr>
          </w:p>
        </w:tc>
        <w:tc>
          <w:tcPr>
            <w:tcW w:w="1134" w:type="dxa"/>
          </w:tcPr>
          <w:p w:rsidR="008115D4" w:rsidRDefault="008115D4" w:rsidP="008115D4">
            <w:pPr>
              <w:jc w:val="both"/>
              <w:rPr>
                <w:rFonts w:ascii="Times New Roman" w:hAnsi="Times New Roman" w:cs="Times New Roman"/>
              </w:rPr>
            </w:pPr>
          </w:p>
        </w:tc>
        <w:tc>
          <w:tcPr>
            <w:tcW w:w="1701" w:type="dxa"/>
          </w:tcPr>
          <w:p w:rsidR="008115D4" w:rsidRDefault="008115D4" w:rsidP="008115D4">
            <w:pPr>
              <w:jc w:val="both"/>
              <w:rPr>
                <w:rFonts w:ascii="Times New Roman" w:hAnsi="Times New Roman" w:cs="Times New Roman"/>
              </w:rPr>
            </w:pPr>
          </w:p>
        </w:tc>
        <w:tc>
          <w:tcPr>
            <w:tcW w:w="2039" w:type="dxa"/>
          </w:tcPr>
          <w:p w:rsidR="008115D4" w:rsidRDefault="008115D4" w:rsidP="008115D4">
            <w:pPr>
              <w:jc w:val="both"/>
              <w:rPr>
                <w:rFonts w:ascii="Times New Roman" w:hAnsi="Times New Roman" w:cs="Times New Roman"/>
              </w:rPr>
            </w:pPr>
          </w:p>
        </w:tc>
        <w:tc>
          <w:tcPr>
            <w:tcW w:w="1646" w:type="dxa"/>
          </w:tcPr>
          <w:p w:rsidR="008115D4" w:rsidRDefault="008115D4" w:rsidP="008115D4">
            <w:pPr>
              <w:jc w:val="both"/>
              <w:rPr>
                <w:rFonts w:ascii="Times New Roman" w:hAnsi="Times New Roman" w:cs="Times New Roman"/>
              </w:rPr>
            </w:pPr>
          </w:p>
        </w:tc>
      </w:tr>
    </w:tbl>
    <w:p w:rsidR="008115D4" w:rsidRPr="008115D4" w:rsidRDefault="008115D4" w:rsidP="008115D4">
      <w:pPr>
        <w:jc w:val="both"/>
        <w:rPr>
          <w:rFonts w:ascii="Times New Roman" w:hAnsi="Times New Roman" w:cs="Times New Roman"/>
        </w:rPr>
      </w:pPr>
    </w:p>
    <w:sectPr w:rsidR="008115D4" w:rsidRPr="00811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DB"/>
    <w:rsid w:val="008115D4"/>
    <w:rsid w:val="00904D99"/>
    <w:rsid w:val="00C92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1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448</Characters>
  <Application>Microsoft Office Word</Application>
  <DocSecurity>0</DocSecurity>
  <Lines>3</Lines>
  <Paragraphs>1</Paragraphs>
  <ScaleCrop>false</ScaleCrop>
  <Company>Hewlett-Packard</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2021-05-05T09:28:00Z</dcterms:created>
  <dcterms:modified xsi:type="dcterms:W3CDTF">2021-05-05T09:32:00Z</dcterms:modified>
</cp:coreProperties>
</file>