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76" w:rsidRDefault="005F369C" w:rsidP="00EF0E76">
      <w:pPr>
        <w:rPr>
          <w:b/>
          <w:sz w:val="26"/>
          <w:szCs w:val="26"/>
        </w:rPr>
      </w:pPr>
      <w:r>
        <w:rPr>
          <w:b/>
          <w:sz w:val="26"/>
          <w:szCs w:val="26"/>
        </w:rPr>
        <w:t xml:space="preserve"> </w:t>
      </w:r>
      <w:r w:rsidR="008D667D">
        <w:rPr>
          <w:b/>
          <w:sz w:val="26"/>
          <w:szCs w:val="26"/>
        </w:rPr>
        <w:t xml:space="preserve">                                      </w:t>
      </w:r>
    </w:p>
    <w:p w:rsidR="008D667D" w:rsidRPr="00B774FA" w:rsidRDefault="008D667D" w:rsidP="00EF0E76">
      <w:pPr>
        <w:jc w:val="center"/>
        <w:rPr>
          <w:b/>
          <w:sz w:val="26"/>
          <w:szCs w:val="26"/>
        </w:rPr>
      </w:pPr>
      <w:r w:rsidRPr="00B774FA">
        <w:rPr>
          <w:b/>
          <w:sz w:val="26"/>
          <w:szCs w:val="26"/>
        </w:rPr>
        <w:t xml:space="preserve">İSTANBUL </w:t>
      </w:r>
      <w:r>
        <w:rPr>
          <w:b/>
          <w:sz w:val="26"/>
          <w:szCs w:val="26"/>
        </w:rPr>
        <w:t>RUMELİ</w:t>
      </w:r>
      <w:r w:rsidRPr="00B774FA">
        <w:rPr>
          <w:b/>
          <w:sz w:val="26"/>
          <w:szCs w:val="26"/>
        </w:rPr>
        <w:t xml:space="preserve"> ÜNİVERSİTESİ</w:t>
      </w:r>
    </w:p>
    <w:p w:rsidR="008D667D" w:rsidRPr="00B774FA" w:rsidRDefault="00EF0E76" w:rsidP="00EF0E76">
      <w:pPr>
        <w:jc w:val="center"/>
        <w:rPr>
          <w:b/>
          <w:sz w:val="26"/>
          <w:szCs w:val="26"/>
        </w:rPr>
      </w:pPr>
      <w:r>
        <w:rPr>
          <w:b/>
          <w:sz w:val="26"/>
          <w:szCs w:val="26"/>
        </w:rPr>
        <w:t>REHBERLİK VE ÇÖZÜM MERKEZİ MÜDÜRLÜĞÜNE</w:t>
      </w:r>
    </w:p>
    <w:p w:rsidR="008D667D" w:rsidRPr="00265490" w:rsidRDefault="008D667D" w:rsidP="005512CC">
      <w:pPr>
        <w:jc w:val="center"/>
        <w:rPr>
          <w:b/>
          <w:sz w:val="24"/>
          <w:szCs w:val="24"/>
        </w:rPr>
      </w:pPr>
    </w:p>
    <w:p w:rsidR="00EF0E76" w:rsidRDefault="0001628C" w:rsidP="00EF0E76">
      <w:pPr>
        <w:spacing w:before="90"/>
        <w:ind w:right="234"/>
        <w:jc w:val="right"/>
        <w:rPr>
          <w:sz w:val="24"/>
        </w:rPr>
      </w:pPr>
      <w:proofErr w:type="gramStart"/>
      <w:r>
        <w:rPr>
          <w:sz w:val="24"/>
        </w:rPr>
        <w:t>…..</w:t>
      </w:r>
      <w:proofErr w:type="gramEnd"/>
      <w:r>
        <w:rPr>
          <w:sz w:val="24"/>
        </w:rPr>
        <w:t>/…../ ……</w:t>
      </w:r>
    </w:p>
    <w:p w:rsidR="00EF0E76" w:rsidRPr="00EF0E76" w:rsidRDefault="00EF0E76" w:rsidP="00EF0E76">
      <w:pPr>
        <w:spacing w:before="90"/>
        <w:ind w:left="318" w:right="234"/>
        <w:jc w:val="both"/>
        <w:rPr>
          <w:sz w:val="24"/>
        </w:rPr>
      </w:pPr>
      <w:r>
        <w:rPr>
          <w:sz w:val="24"/>
          <w:szCs w:val="24"/>
        </w:rPr>
        <w:t xml:space="preserve">           </w:t>
      </w:r>
      <w:proofErr w:type="gramStart"/>
      <w:r w:rsidR="005F369C" w:rsidRPr="005F369C">
        <w:rPr>
          <w:sz w:val="24"/>
          <w:szCs w:val="24"/>
        </w:rPr>
        <w:t>…………</w:t>
      </w:r>
      <w:r>
        <w:rPr>
          <w:sz w:val="24"/>
          <w:szCs w:val="24"/>
        </w:rPr>
        <w:t>….</w:t>
      </w:r>
      <w:r w:rsidR="005F369C" w:rsidRPr="005F369C">
        <w:rPr>
          <w:sz w:val="24"/>
          <w:szCs w:val="24"/>
        </w:rPr>
        <w:t>…</w:t>
      </w:r>
      <w:proofErr w:type="gramEnd"/>
      <w:r w:rsidR="005F369C" w:rsidRPr="005F369C">
        <w:rPr>
          <w:sz w:val="24"/>
          <w:szCs w:val="24"/>
        </w:rPr>
        <w:t xml:space="preserve"> Eğitim</w:t>
      </w:r>
      <w:r w:rsidR="005F369C" w:rsidRPr="005F369C">
        <w:rPr>
          <w:spacing w:val="-3"/>
          <w:sz w:val="24"/>
          <w:szCs w:val="24"/>
        </w:rPr>
        <w:t xml:space="preserve"> </w:t>
      </w:r>
      <w:r w:rsidR="005F369C" w:rsidRPr="005F369C">
        <w:rPr>
          <w:sz w:val="24"/>
          <w:szCs w:val="24"/>
        </w:rPr>
        <w:t>Öğretim</w:t>
      </w:r>
      <w:r w:rsidR="005F369C" w:rsidRPr="005F369C">
        <w:rPr>
          <w:spacing w:val="-2"/>
          <w:sz w:val="24"/>
          <w:szCs w:val="24"/>
        </w:rPr>
        <w:t xml:space="preserve"> </w:t>
      </w:r>
      <w:r w:rsidR="005F369C" w:rsidRPr="005F369C">
        <w:rPr>
          <w:sz w:val="24"/>
          <w:szCs w:val="24"/>
        </w:rPr>
        <w:t>yılı</w:t>
      </w:r>
      <w:proofErr w:type="gramStart"/>
      <w:r>
        <w:rPr>
          <w:sz w:val="24"/>
          <w:szCs w:val="24"/>
        </w:rPr>
        <w:t>………...….</w:t>
      </w:r>
      <w:proofErr w:type="gramEnd"/>
      <w:r w:rsidR="005F369C" w:rsidRPr="005F369C">
        <w:rPr>
          <w:sz w:val="24"/>
          <w:szCs w:val="24"/>
        </w:rPr>
        <w:t xml:space="preserve">Yarıyılında yapılan </w:t>
      </w:r>
      <w:r>
        <w:rPr>
          <w:sz w:val="24"/>
          <w:szCs w:val="24"/>
        </w:rPr>
        <w:t xml:space="preserve">ve aşağıda </w:t>
      </w:r>
      <w:r w:rsidR="000D69BA">
        <w:rPr>
          <w:sz w:val="24"/>
          <w:szCs w:val="24"/>
        </w:rPr>
        <w:t xml:space="preserve">bilgileri </w:t>
      </w:r>
      <w:r>
        <w:rPr>
          <w:sz w:val="24"/>
          <w:szCs w:val="24"/>
        </w:rPr>
        <w:t xml:space="preserve">yer alan </w:t>
      </w:r>
      <w:r w:rsidR="005F369C" w:rsidRPr="005F369C">
        <w:rPr>
          <w:sz w:val="24"/>
          <w:szCs w:val="24"/>
        </w:rPr>
        <w:t>dersin</w:t>
      </w:r>
      <w:r w:rsidR="005F369C" w:rsidRPr="005F369C">
        <w:rPr>
          <w:spacing w:val="-10"/>
          <w:sz w:val="24"/>
          <w:szCs w:val="24"/>
        </w:rPr>
        <w:t xml:space="preserve"> </w:t>
      </w:r>
      <w:r w:rsidR="005F369C" w:rsidRPr="005F369C">
        <w:rPr>
          <w:sz w:val="24"/>
          <w:szCs w:val="24"/>
        </w:rPr>
        <w:t>sınavının</w:t>
      </w:r>
      <w:r w:rsidR="000D69BA">
        <w:rPr>
          <w:sz w:val="24"/>
          <w:szCs w:val="24"/>
        </w:rPr>
        <w:t xml:space="preserve"> </w:t>
      </w:r>
      <w:r w:rsidR="005F369C" w:rsidRPr="005F369C">
        <w:rPr>
          <w:sz w:val="24"/>
          <w:szCs w:val="24"/>
        </w:rPr>
        <w:t>ilan edilen sonuçlar</w:t>
      </w:r>
      <w:r w:rsidR="000D69BA">
        <w:rPr>
          <w:sz w:val="24"/>
          <w:szCs w:val="24"/>
        </w:rPr>
        <w:t>ın</w:t>
      </w:r>
      <w:r w:rsidR="005F369C" w:rsidRPr="005F369C">
        <w:rPr>
          <w:sz w:val="24"/>
          <w:szCs w:val="24"/>
        </w:rPr>
        <w:t>da</w:t>
      </w:r>
      <w:r w:rsidR="005F369C" w:rsidRPr="005F369C">
        <w:rPr>
          <w:spacing w:val="-6"/>
          <w:sz w:val="24"/>
          <w:szCs w:val="24"/>
        </w:rPr>
        <w:t xml:space="preserve"> </w:t>
      </w:r>
      <w:r w:rsidR="005F369C" w:rsidRPr="005F369C">
        <w:rPr>
          <w:sz w:val="24"/>
          <w:szCs w:val="24"/>
        </w:rPr>
        <w:t>notum</w:t>
      </w:r>
      <w:r w:rsidR="005F369C" w:rsidRPr="005F369C">
        <w:rPr>
          <w:spacing w:val="-1"/>
          <w:sz w:val="24"/>
          <w:szCs w:val="24"/>
        </w:rPr>
        <w:t xml:space="preserve"> </w:t>
      </w:r>
      <w:r w:rsidR="000D69BA">
        <w:rPr>
          <w:sz w:val="24"/>
          <w:szCs w:val="24"/>
        </w:rPr>
        <w:t xml:space="preserve">(    ) </w:t>
      </w:r>
      <w:proofErr w:type="spellStart"/>
      <w:r w:rsidR="000D69BA">
        <w:rPr>
          <w:sz w:val="24"/>
          <w:szCs w:val="24"/>
        </w:rPr>
        <w:t>dır</w:t>
      </w:r>
      <w:proofErr w:type="spellEnd"/>
      <w:r w:rsidR="000D69BA">
        <w:rPr>
          <w:sz w:val="24"/>
          <w:szCs w:val="24"/>
        </w:rPr>
        <w:t xml:space="preserve">. </w:t>
      </w:r>
      <w:r w:rsidR="000D69BA" w:rsidRPr="00497028">
        <w:t xml:space="preserve">İstanbul </w:t>
      </w:r>
      <w:r w:rsidR="000D69BA">
        <w:t xml:space="preserve">Rumeli Üniversitesi </w:t>
      </w:r>
      <w:proofErr w:type="spellStart"/>
      <w:r w:rsidR="000D69BA">
        <w:t>Önlisans</w:t>
      </w:r>
      <w:proofErr w:type="spellEnd"/>
      <w:r w:rsidR="000D69BA">
        <w:t xml:space="preserve"> ve </w:t>
      </w:r>
      <w:r w:rsidR="000D69BA" w:rsidRPr="00497028">
        <w:t>Lisans Eğit</w:t>
      </w:r>
      <w:r w:rsidR="000D69BA">
        <w:t xml:space="preserve">im-Öğretim ve Sınav Yönetmeliği’nin </w:t>
      </w:r>
      <w:r w:rsidR="000D69BA">
        <w:t>27</w:t>
      </w:r>
      <w:r w:rsidR="000D69BA">
        <w:t>. maddesi uyarınca;</w:t>
      </w:r>
      <w:r w:rsidR="000D69BA">
        <w:t xml:space="preserve"> s</w:t>
      </w:r>
      <w:r w:rsidR="000D69BA">
        <w:rPr>
          <w:sz w:val="24"/>
          <w:szCs w:val="24"/>
        </w:rPr>
        <w:t>ınav kâğıdım</w:t>
      </w:r>
      <w:r w:rsidR="005F369C" w:rsidRPr="005F369C">
        <w:rPr>
          <w:sz w:val="24"/>
          <w:szCs w:val="24"/>
        </w:rPr>
        <w:t xml:space="preserve">da maddi </w:t>
      </w:r>
      <w:proofErr w:type="gramStart"/>
      <w:r w:rsidR="005F369C" w:rsidRPr="005F369C">
        <w:rPr>
          <w:sz w:val="24"/>
          <w:szCs w:val="24"/>
        </w:rPr>
        <w:t>hata</w:t>
      </w:r>
      <w:r w:rsidR="005F369C" w:rsidRPr="005F369C">
        <w:rPr>
          <w:spacing w:val="-5"/>
          <w:sz w:val="24"/>
          <w:szCs w:val="24"/>
        </w:rPr>
        <w:t xml:space="preserve"> </w:t>
      </w:r>
      <w:r>
        <w:rPr>
          <w:spacing w:val="-5"/>
          <w:sz w:val="24"/>
          <w:szCs w:val="24"/>
        </w:rPr>
        <w:t xml:space="preserve"> </w:t>
      </w:r>
      <w:r w:rsidR="005F369C" w:rsidRPr="005F369C">
        <w:rPr>
          <w:sz w:val="24"/>
          <w:szCs w:val="24"/>
        </w:rPr>
        <w:t>bulunup</w:t>
      </w:r>
      <w:proofErr w:type="gramEnd"/>
      <w:r w:rsidR="005F369C" w:rsidRPr="005F369C">
        <w:rPr>
          <w:sz w:val="24"/>
          <w:szCs w:val="24"/>
        </w:rPr>
        <w:t>,</w:t>
      </w:r>
      <w:r>
        <w:rPr>
          <w:sz w:val="24"/>
          <w:szCs w:val="24"/>
        </w:rPr>
        <w:t xml:space="preserve"> bulunmadığının incelenmesi hususunda;</w:t>
      </w:r>
    </w:p>
    <w:p w:rsidR="005F369C" w:rsidRDefault="000D69BA" w:rsidP="00EF0E76">
      <w:pPr>
        <w:tabs>
          <w:tab w:val="left" w:leader="dot" w:pos="3894"/>
        </w:tabs>
        <w:spacing w:before="1" w:line="253" w:lineRule="exact"/>
        <w:ind w:left="318"/>
        <w:jc w:val="both"/>
        <w:rPr>
          <w:sz w:val="24"/>
          <w:szCs w:val="24"/>
        </w:rPr>
      </w:pPr>
      <w:r>
        <w:rPr>
          <w:sz w:val="24"/>
          <w:szCs w:val="24"/>
        </w:rPr>
        <w:t xml:space="preserve">          </w:t>
      </w:r>
      <w:r w:rsidR="00EF0E76">
        <w:rPr>
          <w:sz w:val="24"/>
          <w:szCs w:val="24"/>
        </w:rPr>
        <w:t>Gereğini bilgilerinize saygılarımla</w:t>
      </w:r>
      <w:r w:rsidR="005F369C" w:rsidRPr="005F369C">
        <w:rPr>
          <w:sz w:val="24"/>
          <w:szCs w:val="24"/>
        </w:rPr>
        <w:t xml:space="preserve"> arz ederim.</w:t>
      </w:r>
    </w:p>
    <w:p w:rsidR="00EF0E76" w:rsidRDefault="00EF0E76" w:rsidP="00EF0E76">
      <w:pPr>
        <w:tabs>
          <w:tab w:val="left" w:leader="dot" w:pos="3894"/>
        </w:tabs>
        <w:spacing w:before="1" w:line="253" w:lineRule="exact"/>
        <w:ind w:left="318"/>
        <w:jc w:val="right"/>
        <w:rPr>
          <w:sz w:val="24"/>
          <w:szCs w:val="24"/>
        </w:rPr>
      </w:pPr>
    </w:p>
    <w:p w:rsidR="00EF0E76" w:rsidRDefault="00EF0E76" w:rsidP="00EF0E76">
      <w:pPr>
        <w:tabs>
          <w:tab w:val="left" w:leader="dot" w:pos="3894"/>
        </w:tabs>
        <w:spacing w:before="1" w:line="253" w:lineRule="exact"/>
        <w:ind w:left="318"/>
        <w:rPr>
          <w:sz w:val="24"/>
          <w:szCs w:val="24"/>
        </w:rPr>
      </w:pPr>
      <w:r>
        <w:rPr>
          <w:sz w:val="24"/>
          <w:szCs w:val="24"/>
        </w:rPr>
        <w:t xml:space="preserve">                                                                                                                                     İmza</w:t>
      </w:r>
    </w:p>
    <w:p w:rsidR="00EF0E76" w:rsidRDefault="00EF0E76" w:rsidP="00EF0E76">
      <w:pPr>
        <w:tabs>
          <w:tab w:val="left" w:leader="dot" w:pos="3894"/>
        </w:tabs>
        <w:spacing w:before="1" w:line="253" w:lineRule="exact"/>
        <w:ind w:left="318"/>
        <w:jc w:val="right"/>
        <w:rPr>
          <w:sz w:val="24"/>
          <w:szCs w:val="24"/>
        </w:rPr>
      </w:pPr>
    </w:p>
    <w:p w:rsidR="00EF0E76" w:rsidRDefault="00EF0E76" w:rsidP="00EF0E76">
      <w:pPr>
        <w:tabs>
          <w:tab w:val="left" w:leader="dot" w:pos="3894"/>
        </w:tabs>
        <w:spacing w:before="1" w:line="253" w:lineRule="exact"/>
        <w:ind w:left="318"/>
        <w:rPr>
          <w:sz w:val="24"/>
          <w:szCs w:val="24"/>
        </w:rPr>
      </w:pPr>
    </w:p>
    <w:p w:rsidR="00EF0E76" w:rsidRPr="00EF0E76" w:rsidRDefault="00EF0E76" w:rsidP="00EF0E76">
      <w:pPr>
        <w:tabs>
          <w:tab w:val="left" w:leader="dot" w:pos="3894"/>
        </w:tabs>
        <w:spacing w:before="1" w:line="253" w:lineRule="exact"/>
        <w:ind w:left="318"/>
        <w:rPr>
          <w:b/>
          <w:sz w:val="24"/>
          <w:szCs w:val="24"/>
        </w:rPr>
      </w:pPr>
      <w:r w:rsidRPr="00EF0E76">
        <w:rPr>
          <w:b/>
          <w:sz w:val="24"/>
          <w:szCs w:val="24"/>
        </w:rPr>
        <w:t>Adres:</w:t>
      </w:r>
    </w:p>
    <w:p w:rsidR="0072360B" w:rsidRDefault="0072360B" w:rsidP="00EF0E76">
      <w:pPr>
        <w:tabs>
          <w:tab w:val="left" w:leader="dot" w:pos="3894"/>
        </w:tabs>
        <w:spacing w:before="1" w:line="253" w:lineRule="exact"/>
        <w:ind w:left="318"/>
        <w:rPr>
          <w:b/>
          <w:sz w:val="24"/>
          <w:szCs w:val="24"/>
        </w:rPr>
      </w:pPr>
    </w:p>
    <w:p w:rsidR="00EF0E76" w:rsidRPr="00EF0E76" w:rsidRDefault="00EF0E76" w:rsidP="00EF0E76">
      <w:pPr>
        <w:tabs>
          <w:tab w:val="left" w:leader="dot" w:pos="3894"/>
        </w:tabs>
        <w:spacing w:before="1" w:line="253" w:lineRule="exact"/>
        <w:ind w:left="318"/>
        <w:rPr>
          <w:b/>
          <w:sz w:val="24"/>
          <w:szCs w:val="24"/>
        </w:rPr>
      </w:pPr>
      <w:bookmarkStart w:id="0" w:name="_GoBack"/>
      <w:bookmarkEnd w:id="0"/>
      <w:r w:rsidRPr="00EF0E76">
        <w:rPr>
          <w:b/>
          <w:sz w:val="24"/>
          <w:szCs w:val="24"/>
        </w:rPr>
        <w:t>Tel:</w:t>
      </w:r>
    </w:p>
    <w:p w:rsidR="005F369C" w:rsidRPr="005F369C" w:rsidRDefault="005F369C" w:rsidP="005F369C">
      <w:pPr>
        <w:pStyle w:val="GvdeMetni"/>
        <w:spacing w:before="4"/>
      </w:pPr>
    </w:p>
    <w:p w:rsidR="005F369C" w:rsidRDefault="005F369C">
      <w:pPr>
        <w:spacing w:before="90"/>
        <w:ind w:right="234"/>
        <w:jc w:val="right"/>
        <w:rPr>
          <w:sz w:val="24"/>
        </w:rPr>
      </w:pPr>
    </w:p>
    <w:p w:rsidR="004C14D5" w:rsidRDefault="0001628C">
      <w:pPr>
        <w:pStyle w:val="GvdeMetni"/>
        <w:spacing w:before="4" w:after="4"/>
        <w:ind w:left="318"/>
      </w:pPr>
      <w:r>
        <w:rPr>
          <w:b w:val="0"/>
          <w:spacing w:val="-60"/>
          <w:u w:val="thick"/>
        </w:rPr>
        <w:t xml:space="preserve"> </w:t>
      </w:r>
      <w:r>
        <w:rPr>
          <w:u w:val="thick"/>
        </w:rPr>
        <w:t>ÖĞRENCİNİN</w:t>
      </w: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86"/>
        <w:gridCol w:w="5764"/>
      </w:tblGrid>
      <w:tr w:rsidR="004C14D5" w:rsidTr="004C6AF0">
        <w:trPr>
          <w:trHeight w:val="275"/>
        </w:trPr>
        <w:tc>
          <w:tcPr>
            <w:tcW w:w="3085" w:type="dxa"/>
          </w:tcPr>
          <w:p w:rsidR="004C14D5" w:rsidRDefault="0001628C">
            <w:pPr>
              <w:pStyle w:val="TableParagraph"/>
              <w:spacing w:line="256" w:lineRule="exact"/>
              <w:rPr>
                <w:sz w:val="24"/>
              </w:rPr>
            </w:pPr>
            <w:r>
              <w:rPr>
                <w:sz w:val="24"/>
              </w:rPr>
              <w:t>ADI VE SOYADI</w:t>
            </w:r>
          </w:p>
        </w:tc>
        <w:tc>
          <w:tcPr>
            <w:tcW w:w="286" w:type="dxa"/>
          </w:tcPr>
          <w:p w:rsidR="004C14D5" w:rsidRDefault="0001628C">
            <w:pPr>
              <w:pStyle w:val="TableParagraph"/>
              <w:spacing w:line="256" w:lineRule="exact"/>
              <w:rPr>
                <w:sz w:val="24"/>
              </w:rPr>
            </w:pPr>
            <w:r>
              <w:rPr>
                <w:sz w:val="24"/>
              </w:rPr>
              <w:t>:</w:t>
            </w:r>
          </w:p>
        </w:tc>
        <w:tc>
          <w:tcPr>
            <w:tcW w:w="5764" w:type="dxa"/>
          </w:tcPr>
          <w:p w:rsidR="004C14D5" w:rsidRDefault="004C14D5">
            <w:pPr>
              <w:pStyle w:val="TableParagraph"/>
              <w:ind w:left="0"/>
              <w:rPr>
                <w:sz w:val="20"/>
              </w:rPr>
            </w:pPr>
          </w:p>
        </w:tc>
      </w:tr>
      <w:tr w:rsidR="004C14D5" w:rsidTr="004C6AF0">
        <w:trPr>
          <w:trHeight w:val="275"/>
        </w:trPr>
        <w:tc>
          <w:tcPr>
            <w:tcW w:w="3085" w:type="dxa"/>
          </w:tcPr>
          <w:p w:rsidR="004C14D5" w:rsidRDefault="004C6AF0">
            <w:pPr>
              <w:pStyle w:val="TableParagraph"/>
              <w:spacing w:line="256" w:lineRule="exact"/>
              <w:rPr>
                <w:sz w:val="24"/>
              </w:rPr>
            </w:pPr>
            <w:r>
              <w:rPr>
                <w:sz w:val="24"/>
              </w:rPr>
              <w:t xml:space="preserve">ÖĞRENCİ </w:t>
            </w:r>
            <w:r w:rsidR="0001628C">
              <w:rPr>
                <w:sz w:val="24"/>
              </w:rPr>
              <w:t>NUMARASI</w:t>
            </w:r>
          </w:p>
        </w:tc>
        <w:tc>
          <w:tcPr>
            <w:tcW w:w="286" w:type="dxa"/>
          </w:tcPr>
          <w:p w:rsidR="004C14D5" w:rsidRDefault="0001628C">
            <w:pPr>
              <w:pStyle w:val="TableParagraph"/>
              <w:spacing w:line="256" w:lineRule="exact"/>
              <w:rPr>
                <w:sz w:val="24"/>
              </w:rPr>
            </w:pPr>
            <w:r>
              <w:rPr>
                <w:sz w:val="24"/>
              </w:rPr>
              <w:t>:</w:t>
            </w:r>
          </w:p>
        </w:tc>
        <w:tc>
          <w:tcPr>
            <w:tcW w:w="5764" w:type="dxa"/>
          </w:tcPr>
          <w:p w:rsidR="004C14D5" w:rsidRDefault="004C14D5">
            <w:pPr>
              <w:pStyle w:val="TableParagraph"/>
              <w:ind w:left="0"/>
              <w:rPr>
                <w:sz w:val="20"/>
              </w:rPr>
            </w:pPr>
          </w:p>
        </w:tc>
      </w:tr>
      <w:tr w:rsidR="00EF0E76" w:rsidTr="004C6AF0">
        <w:trPr>
          <w:trHeight w:val="275"/>
        </w:trPr>
        <w:tc>
          <w:tcPr>
            <w:tcW w:w="3085" w:type="dxa"/>
          </w:tcPr>
          <w:p w:rsidR="00EF0E76" w:rsidRDefault="00EF0E76">
            <w:pPr>
              <w:pStyle w:val="TableParagraph"/>
              <w:spacing w:line="256" w:lineRule="exact"/>
              <w:rPr>
                <w:sz w:val="24"/>
              </w:rPr>
            </w:pPr>
            <w:r>
              <w:rPr>
                <w:sz w:val="24"/>
              </w:rPr>
              <w:t>FAKÜLTE/YÜKSEKOKUL</w:t>
            </w:r>
          </w:p>
        </w:tc>
        <w:tc>
          <w:tcPr>
            <w:tcW w:w="286" w:type="dxa"/>
          </w:tcPr>
          <w:p w:rsidR="00EF0E76" w:rsidRDefault="000D69BA">
            <w:pPr>
              <w:pStyle w:val="TableParagraph"/>
              <w:spacing w:line="256" w:lineRule="exact"/>
              <w:rPr>
                <w:sz w:val="24"/>
              </w:rPr>
            </w:pPr>
            <w:r>
              <w:rPr>
                <w:sz w:val="24"/>
              </w:rPr>
              <w:t>:</w:t>
            </w:r>
          </w:p>
        </w:tc>
        <w:tc>
          <w:tcPr>
            <w:tcW w:w="5764" w:type="dxa"/>
          </w:tcPr>
          <w:p w:rsidR="00EF0E76" w:rsidRDefault="00EF0E76">
            <w:pPr>
              <w:pStyle w:val="TableParagraph"/>
              <w:ind w:left="0"/>
              <w:rPr>
                <w:sz w:val="20"/>
              </w:rPr>
            </w:pPr>
          </w:p>
        </w:tc>
      </w:tr>
      <w:tr w:rsidR="004C14D5" w:rsidTr="004C6AF0">
        <w:trPr>
          <w:trHeight w:val="275"/>
        </w:trPr>
        <w:tc>
          <w:tcPr>
            <w:tcW w:w="3085" w:type="dxa"/>
          </w:tcPr>
          <w:p w:rsidR="004C14D5" w:rsidRDefault="00EF0E76">
            <w:pPr>
              <w:pStyle w:val="TableParagraph"/>
              <w:spacing w:line="256" w:lineRule="exact"/>
              <w:rPr>
                <w:sz w:val="24"/>
              </w:rPr>
            </w:pPr>
            <w:r>
              <w:rPr>
                <w:sz w:val="24"/>
              </w:rPr>
              <w:t>BÖLÜM/PROGRAM</w:t>
            </w:r>
          </w:p>
        </w:tc>
        <w:tc>
          <w:tcPr>
            <w:tcW w:w="286" w:type="dxa"/>
          </w:tcPr>
          <w:p w:rsidR="004C14D5" w:rsidRDefault="0001628C">
            <w:pPr>
              <w:pStyle w:val="TableParagraph"/>
              <w:spacing w:line="256" w:lineRule="exact"/>
              <w:rPr>
                <w:sz w:val="24"/>
              </w:rPr>
            </w:pPr>
            <w:r>
              <w:rPr>
                <w:sz w:val="24"/>
              </w:rPr>
              <w:t>:</w:t>
            </w:r>
          </w:p>
        </w:tc>
        <w:tc>
          <w:tcPr>
            <w:tcW w:w="5764" w:type="dxa"/>
          </w:tcPr>
          <w:p w:rsidR="004C14D5" w:rsidRDefault="004C14D5">
            <w:pPr>
              <w:pStyle w:val="TableParagraph"/>
              <w:ind w:left="0"/>
              <w:rPr>
                <w:sz w:val="20"/>
              </w:rPr>
            </w:pPr>
          </w:p>
        </w:tc>
      </w:tr>
      <w:tr w:rsidR="004C14D5" w:rsidTr="004C6AF0">
        <w:trPr>
          <w:trHeight w:val="277"/>
        </w:trPr>
        <w:tc>
          <w:tcPr>
            <w:tcW w:w="3085" w:type="dxa"/>
          </w:tcPr>
          <w:p w:rsidR="004C14D5" w:rsidRDefault="0001628C">
            <w:pPr>
              <w:pStyle w:val="TableParagraph"/>
              <w:spacing w:line="258" w:lineRule="exact"/>
              <w:rPr>
                <w:sz w:val="24"/>
              </w:rPr>
            </w:pPr>
            <w:r>
              <w:rPr>
                <w:sz w:val="24"/>
              </w:rPr>
              <w:t>SINIF VE YARIYILI</w:t>
            </w:r>
          </w:p>
        </w:tc>
        <w:tc>
          <w:tcPr>
            <w:tcW w:w="286" w:type="dxa"/>
          </w:tcPr>
          <w:p w:rsidR="004C14D5" w:rsidRDefault="0001628C">
            <w:pPr>
              <w:pStyle w:val="TableParagraph"/>
              <w:spacing w:line="258" w:lineRule="exact"/>
              <w:rPr>
                <w:sz w:val="24"/>
              </w:rPr>
            </w:pPr>
            <w:r>
              <w:rPr>
                <w:sz w:val="24"/>
              </w:rPr>
              <w:t>:</w:t>
            </w:r>
          </w:p>
        </w:tc>
        <w:tc>
          <w:tcPr>
            <w:tcW w:w="5764" w:type="dxa"/>
          </w:tcPr>
          <w:p w:rsidR="004C14D5" w:rsidRDefault="004C14D5">
            <w:pPr>
              <w:pStyle w:val="TableParagraph"/>
              <w:ind w:left="0"/>
              <w:rPr>
                <w:sz w:val="20"/>
              </w:rPr>
            </w:pPr>
          </w:p>
        </w:tc>
      </w:tr>
    </w:tbl>
    <w:p w:rsidR="004C14D5" w:rsidRDefault="0001628C">
      <w:pPr>
        <w:pStyle w:val="GvdeMetni"/>
        <w:spacing w:after="3" w:line="273" w:lineRule="exact"/>
        <w:ind w:left="318"/>
      </w:pPr>
      <w:r>
        <w:rPr>
          <w:b w:val="0"/>
          <w:spacing w:val="-60"/>
          <w:u w:val="thick"/>
        </w:rPr>
        <w:t xml:space="preserve"> </w:t>
      </w:r>
      <w:r>
        <w:rPr>
          <w:u w:val="thick"/>
        </w:rPr>
        <w:t>DERSİN</w:t>
      </w:r>
    </w:p>
    <w:tbl>
      <w:tblPr>
        <w:tblStyle w:val="TableNormal"/>
        <w:tblW w:w="9135"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286"/>
        <w:gridCol w:w="1370"/>
        <w:gridCol w:w="1275"/>
        <w:gridCol w:w="1134"/>
        <w:gridCol w:w="1985"/>
      </w:tblGrid>
      <w:tr w:rsidR="004C14D5" w:rsidTr="004C6AF0">
        <w:trPr>
          <w:trHeight w:val="275"/>
        </w:trPr>
        <w:tc>
          <w:tcPr>
            <w:tcW w:w="3085" w:type="dxa"/>
          </w:tcPr>
          <w:p w:rsidR="004C14D5" w:rsidRDefault="0001628C">
            <w:pPr>
              <w:pStyle w:val="TableParagraph"/>
              <w:spacing w:line="256" w:lineRule="exact"/>
              <w:rPr>
                <w:sz w:val="24"/>
              </w:rPr>
            </w:pPr>
            <w:r>
              <w:rPr>
                <w:sz w:val="24"/>
              </w:rPr>
              <w:t>ADI</w:t>
            </w:r>
          </w:p>
        </w:tc>
        <w:tc>
          <w:tcPr>
            <w:tcW w:w="286" w:type="dxa"/>
          </w:tcPr>
          <w:p w:rsidR="004C14D5" w:rsidRDefault="0001628C">
            <w:pPr>
              <w:pStyle w:val="TableParagraph"/>
              <w:spacing w:line="256" w:lineRule="exact"/>
              <w:rPr>
                <w:sz w:val="24"/>
              </w:rPr>
            </w:pPr>
            <w:r>
              <w:rPr>
                <w:sz w:val="24"/>
              </w:rPr>
              <w:t>:</w:t>
            </w:r>
          </w:p>
        </w:tc>
        <w:tc>
          <w:tcPr>
            <w:tcW w:w="5764" w:type="dxa"/>
            <w:gridSpan w:val="4"/>
          </w:tcPr>
          <w:p w:rsidR="004C14D5" w:rsidRDefault="004C14D5">
            <w:pPr>
              <w:pStyle w:val="TableParagraph"/>
              <w:ind w:left="0"/>
              <w:rPr>
                <w:sz w:val="20"/>
              </w:rPr>
            </w:pPr>
          </w:p>
        </w:tc>
      </w:tr>
      <w:tr w:rsidR="004C14D5" w:rsidTr="004C6AF0">
        <w:trPr>
          <w:trHeight w:val="275"/>
        </w:trPr>
        <w:tc>
          <w:tcPr>
            <w:tcW w:w="3085" w:type="dxa"/>
          </w:tcPr>
          <w:p w:rsidR="004C14D5" w:rsidRDefault="0001628C">
            <w:pPr>
              <w:pStyle w:val="TableParagraph"/>
              <w:spacing w:line="256" w:lineRule="exact"/>
              <w:rPr>
                <w:sz w:val="24"/>
              </w:rPr>
            </w:pPr>
            <w:r>
              <w:rPr>
                <w:sz w:val="24"/>
              </w:rPr>
              <w:t>ÖĞRETİM ÜYESİNİN ADI</w:t>
            </w:r>
          </w:p>
        </w:tc>
        <w:tc>
          <w:tcPr>
            <w:tcW w:w="286" w:type="dxa"/>
          </w:tcPr>
          <w:p w:rsidR="004C14D5" w:rsidRDefault="0001628C">
            <w:pPr>
              <w:pStyle w:val="TableParagraph"/>
              <w:spacing w:line="256" w:lineRule="exact"/>
              <w:rPr>
                <w:sz w:val="24"/>
              </w:rPr>
            </w:pPr>
            <w:r>
              <w:rPr>
                <w:sz w:val="24"/>
              </w:rPr>
              <w:t>:</w:t>
            </w:r>
          </w:p>
        </w:tc>
        <w:tc>
          <w:tcPr>
            <w:tcW w:w="5764" w:type="dxa"/>
            <w:gridSpan w:val="4"/>
          </w:tcPr>
          <w:p w:rsidR="004C14D5" w:rsidRDefault="004C14D5">
            <w:pPr>
              <w:pStyle w:val="TableParagraph"/>
              <w:ind w:left="0"/>
              <w:rPr>
                <w:sz w:val="20"/>
              </w:rPr>
            </w:pPr>
          </w:p>
        </w:tc>
      </w:tr>
      <w:tr w:rsidR="004C6AF0" w:rsidTr="004C6AF0">
        <w:trPr>
          <w:trHeight w:val="275"/>
        </w:trPr>
        <w:tc>
          <w:tcPr>
            <w:tcW w:w="3085" w:type="dxa"/>
          </w:tcPr>
          <w:p w:rsidR="004C6AF0" w:rsidRDefault="004C6AF0">
            <w:pPr>
              <w:pStyle w:val="TableParagraph"/>
              <w:spacing w:line="256" w:lineRule="exact"/>
              <w:rPr>
                <w:sz w:val="24"/>
              </w:rPr>
            </w:pPr>
            <w:r>
              <w:rPr>
                <w:sz w:val="24"/>
              </w:rPr>
              <w:t>SINAV TÜRÜ</w:t>
            </w:r>
          </w:p>
        </w:tc>
        <w:tc>
          <w:tcPr>
            <w:tcW w:w="286" w:type="dxa"/>
          </w:tcPr>
          <w:p w:rsidR="004C6AF0" w:rsidRDefault="004C6AF0">
            <w:pPr>
              <w:pStyle w:val="TableParagraph"/>
              <w:spacing w:line="256" w:lineRule="exact"/>
              <w:rPr>
                <w:sz w:val="24"/>
              </w:rPr>
            </w:pPr>
            <w:r>
              <w:rPr>
                <w:sz w:val="24"/>
              </w:rPr>
              <w:t>:</w:t>
            </w:r>
          </w:p>
        </w:tc>
        <w:tc>
          <w:tcPr>
            <w:tcW w:w="1370" w:type="dxa"/>
          </w:tcPr>
          <w:p w:rsidR="004C6AF0" w:rsidRPr="004C6AF0" w:rsidRDefault="004C6AF0" w:rsidP="004C6AF0">
            <w:pPr>
              <w:pStyle w:val="TableParagraph"/>
              <w:ind w:left="0"/>
              <w:jc w:val="center"/>
              <w:rPr>
                <w:b/>
                <w:sz w:val="20"/>
              </w:rPr>
            </w:pPr>
            <w:r w:rsidRPr="004C6AF0">
              <w:rPr>
                <w:b/>
                <w:sz w:val="20"/>
              </w:rPr>
              <w:t>Ara Sınav (    )</w:t>
            </w:r>
          </w:p>
        </w:tc>
        <w:tc>
          <w:tcPr>
            <w:tcW w:w="1275" w:type="dxa"/>
          </w:tcPr>
          <w:p w:rsidR="004C6AF0" w:rsidRPr="004C6AF0" w:rsidRDefault="004C6AF0" w:rsidP="004C6AF0">
            <w:pPr>
              <w:pStyle w:val="TableParagraph"/>
              <w:ind w:left="0"/>
              <w:jc w:val="center"/>
              <w:rPr>
                <w:b/>
                <w:sz w:val="20"/>
              </w:rPr>
            </w:pPr>
            <w:r w:rsidRPr="004C6AF0">
              <w:rPr>
                <w:b/>
                <w:sz w:val="20"/>
              </w:rPr>
              <w:t>Ara Sınav</w:t>
            </w:r>
            <w:r>
              <w:rPr>
                <w:b/>
                <w:sz w:val="20"/>
              </w:rPr>
              <w:t xml:space="preserve">  (   )</w:t>
            </w:r>
          </w:p>
          <w:p w:rsidR="004C6AF0" w:rsidRPr="004C6AF0" w:rsidRDefault="004C6AF0" w:rsidP="004C6AF0">
            <w:pPr>
              <w:pStyle w:val="TableParagraph"/>
              <w:ind w:left="0"/>
              <w:rPr>
                <w:b/>
                <w:sz w:val="20"/>
              </w:rPr>
            </w:pPr>
            <w:r>
              <w:rPr>
                <w:b/>
                <w:sz w:val="20"/>
              </w:rPr>
              <w:t>Mazeret</w:t>
            </w:r>
          </w:p>
        </w:tc>
        <w:tc>
          <w:tcPr>
            <w:tcW w:w="1134" w:type="dxa"/>
          </w:tcPr>
          <w:p w:rsidR="004C6AF0" w:rsidRPr="004C6AF0" w:rsidRDefault="004C6AF0" w:rsidP="004C6AF0">
            <w:pPr>
              <w:pStyle w:val="TableParagraph"/>
              <w:ind w:left="0"/>
              <w:jc w:val="center"/>
              <w:rPr>
                <w:b/>
                <w:sz w:val="20"/>
              </w:rPr>
            </w:pPr>
            <w:r w:rsidRPr="004C6AF0">
              <w:rPr>
                <w:b/>
                <w:sz w:val="20"/>
              </w:rPr>
              <w:t>Final (    )</w:t>
            </w:r>
          </w:p>
        </w:tc>
        <w:tc>
          <w:tcPr>
            <w:tcW w:w="1985" w:type="dxa"/>
          </w:tcPr>
          <w:p w:rsidR="004C6AF0" w:rsidRPr="004C6AF0" w:rsidRDefault="004C6AF0" w:rsidP="004C6AF0">
            <w:pPr>
              <w:pStyle w:val="TableParagraph"/>
              <w:ind w:left="290"/>
              <w:jc w:val="center"/>
              <w:rPr>
                <w:b/>
                <w:sz w:val="20"/>
              </w:rPr>
            </w:pPr>
            <w:r w:rsidRPr="004C6AF0">
              <w:rPr>
                <w:b/>
                <w:sz w:val="20"/>
              </w:rPr>
              <w:t>Bütünleme (     )</w:t>
            </w:r>
          </w:p>
        </w:tc>
      </w:tr>
      <w:tr w:rsidR="005F369C" w:rsidTr="004C6AF0">
        <w:trPr>
          <w:trHeight w:val="278"/>
        </w:trPr>
        <w:tc>
          <w:tcPr>
            <w:tcW w:w="3085" w:type="dxa"/>
          </w:tcPr>
          <w:p w:rsidR="005F369C" w:rsidRDefault="005F369C" w:rsidP="005F369C">
            <w:pPr>
              <w:pStyle w:val="TableParagraph"/>
              <w:spacing w:line="256" w:lineRule="exact"/>
              <w:rPr>
                <w:sz w:val="24"/>
              </w:rPr>
            </w:pPr>
            <w:r>
              <w:rPr>
                <w:sz w:val="24"/>
              </w:rPr>
              <w:t>YARIYILI</w:t>
            </w:r>
          </w:p>
        </w:tc>
        <w:tc>
          <w:tcPr>
            <w:tcW w:w="286" w:type="dxa"/>
          </w:tcPr>
          <w:p w:rsidR="005F369C" w:rsidRDefault="005F369C" w:rsidP="005F369C">
            <w:r>
              <w:rPr>
                <w:sz w:val="24"/>
              </w:rPr>
              <w:t xml:space="preserve">  </w:t>
            </w:r>
            <w:r w:rsidRPr="00E907E9">
              <w:rPr>
                <w:sz w:val="24"/>
              </w:rPr>
              <w:t>:</w:t>
            </w:r>
          </w:p>
        </w:tc>
        <w:tc>
          <w:tcPr>
            <w:tcW w:w="5764" w:type="dxa"/>
            <w:gridSpan w:val="4"/>
          </w:tcPr>
          <w:p w:rsidR="005F369C" w:rsidRDefault="005F369C" w:rsidP="005F369C">
            <w:pPr>
              <w:pStyle w:val="TableParagraph"/>
              <w:ind w:left="0"/>
              <w:rPr>
                <w:sz w:val="20"/>
              </w:rPr>
            </w:pPr>
          </w:p>
        </w:tc>
      </w:tr>
      <w:tr w:rsidR="005F369C" w:rsidTr="004C6AF0">
        <w:trPr>
          <w:trHeight w:val="278"/>
        </w:trPr>
        <w:tc>
          <w:tcPr>
            <w:tcW w:w="3085" w:type="dxa"/>
          </w:tcPr>
          <w:p w:rsidR="005F369C" w:rsidRDefault="005F369C" w:rsidP="005F369C">
            <w:pPr>
              <w:pStyle w:val="TableParagraph"/>
              <w:spacing w:line="256" w:lineRule="exact"/>
              <w:rPr>
                <w:sz w:val="24"/>
              </w:rPr>
            </w:pPr>
            <w:r>
              <w:rPr>
                <w:sz w:val="24"/>
              </w:rPr>
              <w:t>İLAN TARİHİ</w:t>
            </w:r>
          </w:p>
        </w:tc>
        <w:tc>
          <w:tcPr>
            <w:tcW w:w="286" w:type="dxa"/>
          </w:tcPr>
          <w:p w:rsidR="005F369C" w:rsidRDefault="005F369C" w:rsidP="005F369C">
            <w:r>
              <w:rPr>
                <w:sz w:val="24"/>
              </w:rPr>
              <w:t xml:space="preserve">  </w:t>
            </w:r>
            <w:r w:rsidRPr="00E907E9">
              <w:rPr>
                <w:sz w:val="24"/>
              </w:rPr>
              <w:t>:</w:t>
            </w:r>
          </w:p>
        </w:tc>
        <w:tc>
          <w:tcPr>
            <w:tcW w:w="5764" w:type="dxa"/>
            <w:gridSpan w:val="4"/>
          </w:tcPr>
          <w:p w:rsidR="005F369C" w:rsidRDefault="005F369C" w:rsidP="005F369C">
            <w:pPr>
              <w:pStyle w:val="TableParagraph"/>
              <w:ind w:left="0"/>
              <w:rPr>
                <w:sz w:val="20"/>
              </w:rPr>
            </w:pPr>
          </w:p>
        </w:tc>
      </w:tr>
      <w:tr w:rsidR="005F369C" w:rsidTr="000D69BA">
        <w:trPr>
          <w:trHeight w:val="293"/>
        </w:trPr>
        <w:tc>
          <w:tcPr>
            <w:tcW w:w="3085" w:type="dxa"/>
          </w:tcPr>
          <w:p w:rsidR="005F369C" w:rsidRDefault="005F369C" w:rsidP="005F369C">
            <w:pPr>
              <w:pStyle w:val="TableParagraph"/>
              <w:spacing w:line="258" w:lineRule="exact"/>
              <w:rPr>
                <w:sz w:val="24"/>
              </w:rPr>
            </w:pPr>
            <w:r>
              <w:rPr>
                <w:sz w:val="24"/>
              </w:rPr>
              <w:t>İTİRAZ BİTİŞ TARİHİ</w:t>
            </w:r>
          </w:p>
        </w:tc>
        <w:tc>
          <w:tcPr>
            <w:tcW w:w="286" w:type="dxa"/>
          </w:tcPr>
          <w:p w:rsidR="005F369C" w:rsidRDefault="005F369C" w:rsidP="005F369C">
            <w:r>
              <w:rPr>
                <w:sz w:val="24"/>
              </w:rPr>
              <w:t xml:space="preserve">  </w:t>
            </w:r>
            <w:r w:rsidRPr="00E907E9">
              <w:rPr>
                <w:sz w:val="24"/>
              </w:rPr>
              <w:t>:</w:t>
            </w:r>
          </w:p>
        </w:tc>
        <w:tc>
          <w:tcPr>
            <w:tcW w:w="5764" w:type="dxa"/>
            <w:gridSpan w:val="4"/>
          </w:tcPr>
          <w:p w:rsidR="005F369C" w:rsidRDefault="005F369C" w:rsidP="005F369C">
            <w:pPr>
              <w:pStyle w:val="TableParagraph"/>
              <w:ind w:left="0"/>
              <w:rPr>
                <w:sz w:val="20"/>
              </w:rPr>
            </w:pPr>
          </w:p>
        </w:tc>
      </w:tr>
    </w:tbl>
    <w:p w:rsidR="004C14D5" w:rsidRDefault="004C14D5">
      <w:pPr>
        <w:pStyle w:val="GvdeMetni"/>
        <w:spacing w:before="5"/>
        <w:rPr>
          <w:sz w:val="23"/>
        </w:rPr>
      </w:pPr>
    </w:p>
    <w:p w:rsidR="004C14D5" w:rsidRDefault="0001628C">
      <w:pPr>
        <w:pStyle w:val="GvdeMetni"/>
        <w:spacing w:before="1"/>
        <w:ind w:left="318"/>
      </w:pPr>
      <w:r>
        <w:t xml:space="preserve">NOT: Sınav sonucuna itiraz süresi ilan tarihi de </w:t>
      </w:r>
      <w:proofErr w:type="gramStart"/>
      <w:r>
        <w:t>dahil</w:t>
      </w:r>
      <w:proofErr w:type="gramEnd"/>
      <w:r>
        <w:t xml:space="preserve"> olmak üzere 7 gündür.</w:t>
      </w:r>
    </w:p>
    <w:p w:rsidR="004C14D5" w:rsidRDefault="00C14EEF">
      <w:pPr>
        <w:pStyle w:val="GvdeMetni"/>
        <w:ind w:left="918"/>
      </w:pPr>
      <w:r>
        <w:t xml:space="preserve"> </w:t>
      </w:r>
      <w:r w:rsidR="0001628C">
        <w:t xml:space="preserve">Resmi tatil günleri itiraz süresine </w:t>
      </w:r>
      <w:proofErr w:type="gramStart"/>
      <w:r w:rsidR="0001628C">
        <w:t>dahildir</w:t>
      </w:r>
      <w:proofErr w:type="gramEnd"/>
      <w:r w:rsidR="0001628C">
        <w:t>.</w:t>
      </w:r>
    </w:p>
    <w:p w:rsidR="004C14D5" w:rsidRDefault="004C14D5" w:rsidP="004C6AF0">
      <w:pPr>
        <w:spacing w:before="91"/>
        <w:ind w:left="78"/>
        <w:rPr>
          <w:b/>
          <w:bCs/>
          <w:sz w:val="23"/>
          <w:szCs w:val="24"/>
        </w:rPr>
      </w:pPr>
    </w:p>
    <w:p w:rsidR="000D69BA" w:rsidRDefault="000D69BA" w:rsidP="000D69BA">
      <w:pPr>
        <w:spacing w:line="0" w:lineRule="atLeast"/>
        <w:jc w:val="center"/>
        <w:rPr>
          <w:rStyle w:val="Gl"/>
          <w:rFonts w:ascii="Verdana" w:hAnsi="Verdana" w:cs="Arial"/>
          <w:sz w:val="14"/>
          <w:szCs w:val="14"/>
        </w:rPr>
      </w:pPr>
    </w:p>
    <w:p w:rsidR="000D69BA" w:rsidRDefault="000D69BA" w:rsidP="000D69BA">
      <w:pPr>
        <w:spacing w:line="0" w:lineRule="atLeast"/>
        <w:jc w:val="center"/>
        <w:rPr>
          <w:rStyle w:val="Gl"/>
          <w:rFonts w:ascii="Verdana" w:hAnsi="Verdana" w:cs="Arial"/>
          <w:sz w:val="14"/>
          <w:szCs w:val="14"/>
        </w:rPr>
      </w:pPr>
    </w:p>
    <w:p w:rsidR="000D69BA" w:rsidRPr="00F86A4A" w:rsidRDefault="000D69BA" w:rsidP="000D69BA">
      <w:pPr>
        <w:spacing w:line="0" w:lineRule="atLeast"/>
        <w:jc w:val="center"/>
        <w:rPr>
          <w:rStyle w:val="Gl"/>
          <w:rFonts w:ascii="Verdana" w:hAnsi="Verdana" w:cs="Arial"/>
          <w:sz w:val="14"/>
          <w:szCs w:val="14"/>
        </w:rPr>
      </w:pPr>
      <w:r w:rsidRPr="00F86A4A">
        <w:rPr>
          <w:rStyle w:val="Gl"/>
          <w:rFonts w:ascii="Verdana" w:hAnsi="Verdana" w:cs="Arial"/>
          <w:sz w:val="14"/>
          <w:szCs w:val="14"/>
        </w:rPr>
        <w:t xml:space="preserve">İSTANBUL </w:t>
      </w:r>
      <w:proofErr w:type="gramStart"/>
      <w:r w:rsidRPr="00F86A4A">
        <w:rPr>
          <w:rStyle w:val="Gl"/>
          <w:rFonts w:ascii="Verdana" w:hAnsi="Verdana" w:cs="Arial"/>
          <w:sz w:val="14"/>
          <w:szCs w:val="14"/>
        </w:rPr>
        <w:t>RUMELİ  ÜNİVERSİTESİ</w:t>
      </w:r>
      <w:proofErr w:type="gramEnd"/>
      <w:r w:rsidRPr="00F86A4A">
        <w:rPr>
          <w:rStyle w:val="Gl"/>
          <w:rFonts w:ascii="Verdana" w:hAnsi="Verdana" w:cs="Arial"/>
          <w:sz w:val="14"/>
          <w:szCs w:val="14"/>
        </w:rPr>
        <w:t xml:space="preserve"> ÖNLİSANS ve </w:t>
      </w:r>
      <w:r>
        <w:rPr>
          <w:rStyle w:val="Gl"/>
          <w:rFonts w:ascii="Verdana" w:hAnsi="Verdana" w:cs="Arial"/>
          <w:sz w:val="14"/>
          <w:szCs w:val="14"/>
        </w:rPr>
        <w:t xml:space="preserve">LİSANS EĞİTİM - </w:t>
      </w:r>
      <w:r w:rsidRPr="00F86A4A">
        <w:rPr>
          <w:rStyle w:val="Gl"/>
          <w:rFonts w:ascii="Verdana" w:hAnsi="Verdana" w:cs="Arial"/>
          <w:sz w:val="14"/>
          <w:szCs w:val="14"/>
        </w:rPr>
        <w:t>ÖĞRETİM</w:t>
      </w:r>
      <w:r>
        <w:rPr>
          <w:rStyle w:val="Gl"/>
          <w:rFonts w:ascii="Verdana" w:hAnsi="Verdana" w:cs="Arial"/>
          <w:sz w:val="14"/>
          <w:szCs w:val="14"/>
        </w:rPr>
        <w:t xml:space="preserve"> VE SINAV</w:t>
      </w:r>
      <w:r w:rsidRPr="00F86A4A">
        <w:rPr>
          <w:rStyle w:val="Gl"/>
          <w:rFonts w:ascii="Verdana" w:hAnsi="Verdana" w:cs="Arial"/>
          <w:sz w:val="14"/>
          <w:szCs w:val="14"/>
        </w:rPr>
        <w:t xml:space="preserve"> YÖNETMELİĞİ</w:t>
      </w:r>
    </w:p>
    <w:p w:rsidR="000D69BA" w:rsidRDefault="000D69BA" w:rsidP="000D69BA">
      <w:pPr>
        <w:spacing w:before="91"/>
        <w:ind w:left="78"/>
        <w:jc w:val="center"/>
        <w:rPr>
          <w:b/>
          <w:bCs/>
          <w:sz w:val="23"/>
          <w:szCs w:val="24"/>
        </w:rPr>
      </w:pPr>
      <w:r>
        <w:rPr>
          <w:rStyle w:val="Gl"/>
          <w:rFonts w:ascii="Verdana" w:hAnsi="Verdana" w:cs="Arial"/>
          <w:sz w:val="13"/>
          <w:szCs w:val="13"/>
        </w:rPr>
        <w:t>Sınav Sonuçlarına İtiraz</w:t>
      </w:r>
    </w:p>
    <w:p w:rsidR="000D69BA" w:rsidRPr="000D69BA" w:rsidRDefault="000D69BA" w:rsidP="004C6AF0">
      <w:pPr>
        <w:spacing w:before="91"/>
        <w:ind w:left="78"/>
        <w:rPr>
          <w:b/>
          <w:sz w:val="24"/>
          <w:u w:val="single"/>
        </w:rPr>
      </w:pPr>
      <w:r w:rsidRPr="000D69BA">
        <w:rPr>
          <w:b/>
          <w:bCs/>
          <w:color w:val="000000"/>
          <w:sz w:val="18"/>
          <w:szCs w:val="18"/>
        </w:rPr>
        <w:t>MADDE 27 – </w:t>
      </w:r>
      <w:r w:rsidRPr="000D69BA">
        <w:rPr>
          <w:b/>
          <w:color w:val="000000"/>
          <w:sz w:val="18"/>
          <w:szCs w:val="18"/>
        </w:rPr>
        <w:t>(1) Öğrenci bir dersin sınav sonucuna, başarı notunun ilan edilmesinden itibaren bir hafta içerisinde, dilekçesini çözüm merkezi kanalıyla kayıtlı olduğu programın bağlı olduğu ilgili dekanlık ya da müdürlüğe itirazda bulunabilir. İtiraz, maddi hata yönünden ilgili öğretim elemanın görüşü alınarak Yönetim Kurulu tarafından incelenir. Maddi hata tespit edilmesi halinde not değişikliği ancak ilgili yönetim kurulu kararı ile yapılır.</w:t>
      </w:r>
    </w:p>
    <w:sectPr w:rsidR="000D69BA" w:rsidRPr="000D69BA">
      <w:headerReference w:type="default" r:id="rId6"/>
      <w:footerReference w:type="default" r:id="rId7"/>
      <w:type w:val="continuous"/>
      <w:pgSz w:w="11910" w:h="16840"/>
      <w:pgMar w:top="1320" w:right="118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8C" w:rsidRDefault="000D788C" w:rsidP="008D667D">
      <w:r>
        <w:separator/>
      </w:r>
    </w:p>
  </w:endnote>
  <w:endnote w:type="continuationSeparator" w:id="0">
    <w:p w:rsidR="000D788C" w:rsidRDefault="000D788C" w:rsidP="008D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7D" w:rsidRPr="008D667D" w:rsidRDefault="008D667D">
    <w:pPr>
      <w:pStyle w:val="AltBilgi"/>
      <w:rPr>
        <w:b/>
      </w:rPr>
    </w:pPr>
    <w:r w:rsidRPr="008D667D">
      <w:rPr>
        <w:b/>
      </w:rPr>
      <w:t>Form-5</w:t>
    </w:r>
    <w:r w:rsidR="005F369C">
      <w:rPr>
        <w:b/>
      </w:rPr>
      <w:t xml:space="preserve"> Sınav İtiraz Dilekçesi</w:t>
    </w:r>
  </w:p>
  <w:p w:rsidR="008D667D" w:rsidRDefault="008D667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8C" w:rsidRDefault="000D788C" w:rsidP="008D667D">
      <w:r>
        <w:separator/>
      </w:r>
    </w:p>
  </w:footnote>
  <w:footnote w:type="continuationSeparator" w:id="0">
    <w:p w:rsidR="000D788C" w:rsidRDefault="000D788C" w:rsidP="008D6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67D" w:rsidRDefault="008D667D">
    <w:pPr>
      <w:pStyle w:val="stBilgi"/>
    </w:pPr>
    <w:r>
      <w:rPr>
        <w:noProof/>
        <w:lang w:eastAsia="tr-TR"/>
      </w:rPr>
      <w:drawing>
        <wp:inline distT="0" distB="0" distL="0" distR="0" wp14:anchorId="3237D728" wp14:editId="2345E7E9">
          <wp:extent cx="1438275" cy="1015476"/>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4064" cy="1033684"/>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D5"/>
    <w:rsid w:val="0001628C"/>
    <w:rsid w:val="000D69BA"/>
    <w:rsid w:val="000D788C"/>
    <w:rsid w:val="00326068"/>
    <w:rsid w:val="004C14D5"/>
    <w:rsid w:val="004C6AF0"/>
    <w:rsid w:val="005512CC"/>
    <w:rsid w:val="00564ECD"/>
    <w:rsid w:val="005F369C"/>
    <w:rsid w:val="0072360B"/>
    <w:rsid w:val="007C3632"/>
    <w:rsid w:val="008D667D"/>
    <w:rsid w:val="00A949FE"/>
    <w:rsid w:val="00BB7E9B"/>
    <w:rsid w:val="00C14EEF"/>
    <w:rsid w:val="00EE6E0D"/>
    <w:rsid w:val="00EF0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B7DB5"/>
  <w15:docId w15:val="{FD7AB508-E9A1-4ADF-B9B4-DC9E9A98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8D667D"/>
    <w:pPr>
      <w:tabs>
        <w:tab w:val="center" w:pos="4536"/>
        <w:tab w:val="right" w:pos="9072"/>
      </w:tabs>
    </w:pPr>
  </w:style>
  <w:style w:type="character" w:customStyle="1" w:styleId="stBilgiChar">
    <w:name w:val="Üst Bilgi Char"/>
    <w:basedOn w:val="VarsaylanParagrafYazTipi"/>
    <w:link w:val="stBilgi"/>
    <w:uiPriority w:val="99"/>
    <w:rsid w:val="008D667D"/>
    <w:rPr>
      <w:rFonts w:ascii="Times New Roman" w:eastAsia="Times New Roman" w:hAnsi="Times New Roman" w:cs="Times New Roman"/>
      <w:lang w:val="tr-TR"/>
    </w:rPr>
  </w:style>
  <w:style w:type="paragraph" w:styleId="AltBilgi">
    <w:name w:val="footer"/>
    <w:basedOn w:val="Normal"/>
    <w:link w:val="AltBilgiChar"/>
    <w:uiPriority w:val="99"/>
    <w:unhideWhenUsed/>
    <w:rsid w:val="008D667D"/>
    <w:pPr>
      <w:tabs>
        <w:tab w:val="center" w:pos="4536"/>
        <w:tab w:val="right" w:pos="9072"/>
      </w:tabs>
    </w:pPr>
  </w:style>
  <w:style w:type="character" w:customStyle="1" w:styleId="AltBilgiChar">
    <w:name w:val="Alt Bilgi Char"/>
    <w:basedOn w:val="VarsaylanParagrafYazTipi"/>
    <w:link w:val="AltBilgi"/>
    <w:uiPriority w:val="99"/>
    <w:rsid w:val="008D667D"/>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5F369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69C"/>
    <w:rPr>
      <w:rFonts w:ascii="Segoe UI" w:eastAsia="Times New Roman" w:hAnsi="Segoe UI" w:cs="Segoe UI"/>
      <w:sz w:val="18"/>
      <w:szCs w:val="18"/>
      <w:lang w:val="tr-TR"/>
    </w:rPr>
  </w:style>
  <w:style w:type="character" w:styleId="Gl">
    <w:name w:val="Strong"/>
    <w:basedOn w:val="VarsaylanParagrafYazTipi"/>
    <w:uiPriority w:val="22"/>
    <w:qFormat/>
    <w:rsid w:val="000D69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248</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aliriza</dc:creator>
  <cp:lastModifiedBy>User</cp:lastModifiedBy>
  <cp:revision>8</cp:revision>
  <cp:lastPrinted>2020-03-10T13:22:00Z</cp:lastPrinted>
  <dcterms:created xsi:type="dcterms:W3CDTF">2020-03-10T13:10:00Z</dcterms:created>
  <dcterms:modified xsi:type="dcterms:W3CDTF">2020-12-16T08:02:00Z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2016</vt:lpwstr>
  </property>
  <property fmtid="{D5CDD505-2E9C-101B-9397-08002B2CF9AE}" pid="4" name="LastSaved">
    <vt:filetime>2020-03-10T00:00:00Z</vt:filetime>
  </property>
</Properties>
</file>